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BC" w:rsidRDefault="00394A3D" w:rsidP="005B2ABE">
      <w:pPr>
        <w:shd w:val="clear" w:color="auto" w:fill="FFFFFF"/>
        <w:spacing w:after="0" w:line="240" w:lineRule="auto"/>
        <w:jc w:val="center"/>
        <w:rPr>
          <w:rFonts w:ascii="Century Schoolbook" w:eastAsia="Times New Roman" w:hAnsi="Century Schoolbook" w:cs="Arial"/>
          <w:b/>
          <w:i/>
          <w:color w:val="7030A0"/>
          <w:sz w:val="48"/>
          <w:szCs w:val="48"/>
          <w:lang w:eastAsia="cs-CZ"/>
        </w:rPr>
      </w:pPr>
      <w:r>
        <w:rPr>
          <w:rFonts w:ascii="Century Schoolbook" w:eastAsia="Times New Roman" w:hAnsi="Century Schoolbook" w:cs="Arial"/>
          <w:b/>
          <w:i/>
          <w:noProof/>
          <w:color w:val="7030A0"/>
          <w:sz w:val="48"/>
          <w:szCs w:val="48"/>
          <w:lang w:eastAsia="cs-CZ"/>
        </w:rPr>
        <w:drawing>
          <wp:inline distT="0" distB="0" distL="0" distR="0">
            <wp:extent cx="579550" cy="636422"/>
            <wp:effectExtent l="19050" t="0" r="0" b="0"/>
            <wp:docPr id="10" name="Obrázek 9" descr="stažený soubor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 (2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31" cy="63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963179" w:rsidRPr="005B2ABE">
        <w:rPr>
          <w:rFonts w:ascii="Century Schoolbook" w:eastAsia="Times New Roman" w:hAnsi="Century Schoolbook" w:cs="Arial"/>
          <w:b/>
          <w:i/>
          <w:color w:val="7030A0"/>
          <w:sz w:val="48"/>
          <w:szCs w:val="48"/>
          <w:lang w:eastAsia="cs-CZ"/>
        </w:rPr>
        <w:t>Regi</w:t>
      </w:r>
      <w:r w:rsidR="005B2ABE" w:rsidRPr="005B2ABE">
        <w:rPr>
          <w:rFonts w:ascii="Century Schoolbook" w:eastAsia="Times New Roman" w:hAnsi="Century Schoolbook" w:cs="Arial"/>
          <w:b/>
          <w:i/>
          <w:color w:val="7030A0"/>
          <w:sz w:val="48"/>
          <w:szCs w:val="48"/>
          <w:lang w:eastAsia="cs-CZ"/>
        </w:rPr>
        <w:t>o</w:t>
      </w:r>
      <w:r w:rsidR="00963179" w:rsidRPr="005B2ABE">
        <w:rPr>
          <w:rFonts w:ascii="Century Schoolbook" w:eastAsia="Times New Roman" w:hAnsi="Century Schoolbook" w:cs="Arial"/>
          <w:b/>
          <w:i/>
          <w:color w:val="7030A0"/>
          <w:sz w:val="48"/>
          <w:szCs w:val="48"/>
          <w:lang w:eastAsia="cs-CZ"/>
        </w:rPr>
        <w:t>nál</w:t>
      </w:r>
      <w:proofErr w:type="spellEnd"/>
      <w:r w:rsidR="00963179" w:rsidRPr="005B2ABE">
        <w:rPr>
          <w:rFonts w:ascii="Century Schoolbook" w:eastAsia="Times New Roman" w:hAnsi="Century Schoolbook" w:cs="Arial"/>
          <w:b/>
          <w:i/>
          <w:color w:val="7030A0"/>
          <w:sz w:val="48"/>
          <w:szCs w:val="48"/>
          <w:lang w:eastAsia="cs-CZ"/>
        </w:rPr>
        <w:t xml:space="preserve"> </w:t>
      </w:r>
      <w:r w:rsidR="005B2ABE" w:rsidRPr="005B2ABE">
        <w:rPr>
          <w:rFonts w:ascii="Century Schoolbook" w:eastAsia="Times New Roman" w:hAnsi="Century Schoolbook" w:cs="Arial"/>
          <w:b/>
          <w:i/>
          <w:color w:val="7030A0"/>
          <w:sz w:val="48"/>
          <w:szCs w:val="48"/>
          <w:lang w:eastAsia="cs-CZ"/>
        </w:rPr>
        <w:t>ČŠO na Ústecku</w:t>
      </w:r>
      <w:r w:rsidR="00D127CC" w:rsidRPr="00D127CC">
        <w:rPr>
          <w:rFonts w:ascii="Century Schoolbook" w:eastAsia="Times New Roman" w:hAnsi="Century Schoolbook" w:cs="Arial"/>
          <w:b/>
          <w:i/>
          <w:color w:val="7030A0"/>
          <w:sz w:val="48"/>
          <w:szCs w:val="48"/>
          <w:lang w:eastAsia="cs-CZ"/>
        </w:rPr>
        <w:drawing>
          <wp:inline distT="0" distB="0" distL="0" distR="0">
            <wp:extent cx="616131" cy="709574"/>
            <wp:effectExtent l="19050" t="0" r="0" b="0"/>
            <wp:docPr id="12" name="Obrázek 10" descr="ČŠO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ŠO (3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918" cy="71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ABE" w:rsidRDefault="005B2ABE" w:rsidP="005B2ABE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b/>
          <w:i/>
          <w:color w:val="7030A0"/>
          <w:sz w:val="28"/>
          <w:szCs w:val="28"/>
          <w:lang w:eastAsia="cs-CZ"/>
        </w:rPr>
      </w:pPr>
    </w:p>
    <w:p w:rsidR="005B2ABE" w:rsidRPr="008B52A2" w:rsidRDefault="005B2ABE" w:rsidP="005B2ABE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b/>
          <w:i/>
          <w:color w:val="7030A0"/>
          <w:sz w:val="36"/>
          <w:szCs w:val="36"/>
          <w:lang w:eastAsia="cs-CZ"/>
        </w:rPr>
      </w:pPr>
      <w:r w:rsidRPr="008B52A2">
        <w:rPr>
          <w:rFonts w:ascii="Century Schoolbook" w:eastAsia="Times New Roman" w:hAnsi="Century Schoolbook" w:cs="Arial"/>
          <w:b/>
          <w:i/>
          <w:color w:val="7030A0"/>
          <w:sz w:val="36"/>
          <w:szCs w:val="36"/>
          <w:lang w:eastAsia="cs-CZ"/>
        </w:rPr>
        <w:t xml:space="preserve">Dne </w:t>
      </w:r>
      <w:r w:rsidR="005225EB">
        <w:rPr>
          <w:rFonts w:ascii="Century Schoolbook" w:eastAsia="Times New Roman" w:hAnsi="Century Schoolbook" w:cs="Arial"/>
          <w:b/>
          <w:i/>
          <w:color w:val="FF0000"/>
          <w:sz w:val="36"/>
          <w:szCs w:val="36"/>
          <w:lang w:eastAsia="cs-CZ"/>
        </w:rPr>
        <w:t>25.1</w:t>
      </w:r>
      <w:r w:rsidRPr="008B52A2">
        <w:rPr>
          <w:rFonts w:ascii="Century Schoolbook" w:eastAsia="Times New Roman" w:hAnsi="Century Schoolbook" w:cs="Arial"/>
          <w:b/>
          <w:i/>
          <w:color w:val="FF0000"/>
          <w:sz w:val="36"/>
          <w:szCs w:val="36"/>
          <w:lang w:eastAsia="cs-CZ"/>
        </w:rPr>
        <w:t>.202</w:t>
      </w:r>
      <w:r w:rsidR="005225EB">
        <w:rPr>
          <w:rFonts w:ascii="Century Schoolbook" w:eastAsia="Times New Roman" w:hAnsi="Century Schoolbook" w:cs="Arial"/>
          <w:b/>
          <w:i/>
          <w:color w:val="FF0000"/>
          <w:sz w:val="36"/>
          <w:szCs w:val="36"/>
          <w:lang w:eastAsia="cs-CZ"/>
        </w:rPr>
        <w:t>5</w:t>
      </w:r>
      <w:r w:rsidRPr="008B52A2">
        <w:rPr>
          <w:rFonts w:ascii="Century Schoolbook" w:eastAsia="Times New Roman" w:hAnsi="Century Schoolbook" w:cs="Arial"/>
          <w:b/>
          <w:i/>
          <w:color w:val="7030A0"/>
          <w:sz w:val="36"/>
          <w:szCs w:val="36"/>
          <w:lang w:eastAsia="cs-CZ"/>
        </w:rPr>
        <w:t xml:space="preserve">proběhne </w:t>
      </w:r>
      <w:proofErr w:type="spellStart"/>
      <w:r w:rsidRPr="008B52A2">
        <w:rPr>
          <w:rFonts w:ascii="Century Schoolbook" w:eastAsia="Times New Roman" w:hAnsi="Century Schoolbook" w:cs="Arial"/>
          <w:b/>
          <w:i/>
          <w:color w:val="7030A0"/>
          <w:sz w:val="36"/>
          <w:szCs w:val="36"/>
          <w:lang w:eastAsia="cs-CZ"/>
        </w:rPr>
        <w:t>regionál</w:t>
      </w:r>
      <w:proofErr w:type="spellEnd"/>
      <w:r w:rsidRPr="008B52A2">
        <w:rPr>
          <w:rFonts w:ascii="Century Schoolbook" w:eastAsia="Times New Roman" w:hAnsi="Century Schoolbook" w:cs="Arial"/>
          <w:b/>
          <w:i/>
          <w:color w:val="7030A0"/>
          <w:sz w:val="36"/>
          <w:szCs w:val="36"/>
          <w:lang w:eastAsia="cs-CZ"/>
        </w:rPr>
        <w:t xml:space="preserve"> v</w:t>
      </w:r>
      <w:r w:rsidR="008B52A2" w:rsidRPr="008B52A2">
        <w:rPr>
          <w:rFonts w:ascii="Century Schoolbook" w:eastAsia="Times New Roman" w:hAnsi="Century Schoolbook" w:cs="Arial"/>
          <w:b/>
          <w:i/>
          <w:color w:val="7030A0"/>
          <w:sz w:val="36"/>
          <w:szCs w:val="36"/>
          <w:lang w:eastAsia="cs-CZ"/>
        </w:rPr>
        <w:t xml:space="preserve"> </w:t>
      </w:r>
      <w:proofErr w:type="spellStart"/>
      <w:r w:rsidRPr="008B52A2">
        <w:rPr>
          <w:rFonts w:ascii="Century Schoolbook" w:eastAsia="Times New Roman" w:hAnsi="Century Schoolbook" w:cs="Arial"/>
          <w:b/>
          <w:i/>
          <w:color w:val="7030A0"/>
          <w:sz w:val="36"/>
          <w:szCs w:val="36"/>
          <w:lang w:eastAsia="cs-CZ"/>
        </w:rPr>
        <w:t>Pokratické</w:t>
      </w:r>
      <w:proofErr w:type="spellEnd"/>
      <w:r w:rsidRPr="008B52A2">
        <w:rPr>
          <w:rFonts w:ascii="Century Schoolbook" w:eastAsia="Times New Roman" w:hAnsi="Century Schoolbook" w:cs="Arial"/>
          <w:b/>
          <w:i/>
          <w:color w:val="7030A0"/>
          <w:sz w:val="36"/>
          <w:szCs w:val="36"/>
          <w:lang w:eastAsia="cs-CZ"/>
        </w:rPr>
        <w:t xml:space="preserve"> hospůdce</w:t>
      </w:r>
    </w:p>
    <w:p w:rsidR="00E31F53" w:rsidRPr="008B52A2" w:rsidRDefault="008B52A2" w:rsidP="005B2ABE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b/>
          <w:i/>
          <w:color w:val="7030A0"/>
          <w:sz w:val="36"/>
          <w:szCs w:val="36"/>
          <w:lang w:eastAsia="cs-CZ"/>
        </w:rPr>
      </w:pPr>
      <w:r w:rsidRPr="008B52A2">
        <w:rPr>
          <w:rFonts w:ascii="Century Schoolbook" w:eastAsia="Times New Roman" w:hAnsi="Century Schoolbook" w:cs="Arial"/>
          <w:b/>
          <w:i/>
          <w:color w:val="7030A0"/>
          <w:sz w:val="36"/>
          <w:szCs w:val="36"/>
          <w:lang w:eastAsia="cs-CZ"/>
        </w:rPr>
        <w:t>U kapličky 443/1 Litoměřice.</w:t>
      </w:r>
    </w:p>
    <w:p w:rsidR="00E31F53" w:rsidRPr="00E31F53" w:rsidRDefault="00E31F53" w:rsidP="005B2ABE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b/>
          <w:i/>
          <w:color w:val="000000" w:themeColor="text1"/>
          <w:sz w:val="28"/>
          <w:szCs w:val="28"/>
          <w:lang w:eastAsia="cs-CZ"/>
        </w:rPr>
      </w:pPr>
      <w:proofErr w:type="gramStart"/>
      <w:r w:rsidRPr="00D127CC">
        <w:rPr>
          <w:rFonts w:ascii="Century Schoolbook" w:eastAsia="Times New Roman" w:hAnsi="Century Schoolbook" w:cs="Arial"/>
          <w:b/>
          <w:i/>
          <w:color w:val="000000" w:themeColor="text1"/>
          <w:sz w:val="24"/>
          <w:szCs w:val="24"/>
          <w:lang w:eastAsia="cs-CZ"/>
        </w:rPr>
        <w:t xml:space="preserve">Kontakt : </w:t>
      </w:r>
      <w:r w:rsidRPr="00D127CC">
        <w:rPr>
          <w:rFonts w:ascii="Century Schoolbook" w:eastAsia="Times New Roman" w:hAnsi="Century Schoolbook" w:cs="Arial"/>
          <w:b/>
          <w:i/>
          <w:color w:val="00B050"/>
          <w:sz w:val="24"/>
          <w:szCs w:val="24"/>
          <w:lang w:eastAsia="cs-CZ"/>
        </w:rPr>
        <w:t>Jiří</w:t>
      </w:r>
      <w:proofErr w:type="gramEnd"/>
      <w:r w:rsidRPr="00D127CC">
        <w:rPr>
          <w:rFonts w:ascii="Century Schoolbook" w:eastAsia="Times New Roman" w:hAnsi="Century Schoolbook" w:cs="Arial"/>
          <w:b/>
          <w:i/>
          <w:color w:val="00B050"/>
          <w:sz w:val="24"/>
          <w:szCs w:val="24"/>
          <w:lang w:eastAsia="cs-CZ"/>
        </w:rPr>
        <w:t xml:space="preserve"> </w:t>
      </w:r>
      <w:proofErr w:type="spellStart"/>
      <w:r w:rsidRPr="00D127CC">
        <w:rPr>
          <w:rFonts w:ascii="Century Schoolbook" w:eastAsia="Times New Roman" w:hAnsi="Century Schoolbook" w:cs="Arial"/>
          <w:b/>
          <w:i/>
          <w:color w:val="00B050"/>
          <w:sz w:val="24"/>
          <w:szCs w:val="24"/>
          <w:lang w:eastAsia="cs-CZ"/>
        </w:rPr>
        <w:t>Šinfelt</w:t>
      </w:r>
      <w:proofErr w:type="spellEnd"/>
      <w:r w:rsidRPr="00D127CC">
        <w:rPr>
          <w:rFonts w:ascii="Century Schoolbook" w:eastAsia="Times New Roman" w:hAnsi="Century Schoolbook" w:cs="Arial"/>
          <w:b/>
          <w:i/>
          <w:color w:val="00B050"/>
          <w:sz w:val="24"/>
          <w:szCs w:val="24"/>
          <w:lang w:eastAsia="cs-CZ"/>
        </w:rPr>
        <w:t xml:space="preserve">  604 578 344</w:t>
      </w:r>
      <w:r>
        <w:rPr>
          <w:rFonts w:ascii="Century Schoolbook" w:eastAsia="Times New Roman" w:hAnsi="Century Schoolbook" w:cs="Arial"/>
          <w:b/>
          <w:i/>
          <w:color w:val="000000" w:themeColor="text1"/>
          <w:sz w:val="36"/>
          <w:szCs w:val="36"/>
          <w:lang w:eastAsia="cs-CZ"/>
        </w:rPr>
        <w:t xml:space="preserve"> </w:t>
      </w:r>
      <w:r w:rsidR="00A901A4">
        <w:rPr>
          <w:rFonts w:ascii="Century Schoolbook" w:eastAsia="Times New Roman" w:hAnsi="Century Schoolbook" w:cs="Arial"/>
          <w:b/>
          <w:i/>
          <w:color w:val="000000" w:themeColor="text1"/>
          <w:sz w:val="36"/>
          <w:szCs w:val="36"/>
          <w:lang w:eastAsia="cs-CZ"/>
        </w:rPr>
        <w:t xml:space="preserve">               </w:t>
      </w:r>
      <w:r>
        <w:rPr>
          <w:rFonts w:ascii="Century Schoolbook" w:eastAsia="Times New Roman" w:hAnsi="Century Schoolbook" w:cs="Arial"/>
          <w:b/>
          <w:i/>
          <w:color w:val="000000" w:themeColor="text1"/>
          <w:sz w:val="36"/>
          <w:szCs w:val="36"/>
          <w:lang w:eastAsia="cs-CZ"/>
        </w:rPr>
        <w:t>(</w:t>
      </w:r>
      <w:proofErr w:type="spellStart"/>
      <w:r>
        <w:rPr>
          <w:rFonts w:ascii="Century Schoolbook" w:eastAsia="Times New Roman" w:hAnsi="Century Schoolbook" w:cs="Arial"/>
          <w:b/>
          <w:i/>
          <w:color w:val="000000" w:themeColor="text1"/>
          <w:sz w:val="28"/>
          <w:szCs w:val="28"/>
          <w:lang w:eastAsia="cs-CZ"/>
        </w:rPr>
        <w:t>usteckesteely</w:t>
      </w:r>
      <w:proofErr w:type="spellEnd"/>
      <w:r>
        <w:rPr>
          <w:rFonts w:ascii="Century Schoolbook" w:eastAsia="Times New Roman" w:hAnsi="Century Schoolbook" w:cs="Arial"/>
          <w:b/>
          <w:i/>
          <w:color w:val="000000" w:themeColor="text1"/>
          <w:sz w:val="28"/>
          <w:szCs w:val="28"/>
          <w:lang w:eastAsia="cs-CZ"/>
        </w:rPr>
        <w:t>@seznam.</w:t>
      </w:r>
      <w:proofErr w:type="spellStart"/>
      <w:r>
        <w:rPr>
          <w:rFonts w:ascii="Century Schoolbook" w:eastAsia="Times New Roman" w:hAnsi="Century Schoolbook" w:cs="Arial"/>
          <w:b/>
          <w:i/>
          <w:color w:val="000000" w:themeColor="text1"/>
          <w:sz w:val="28"/>
          <w:szCs w:val="28"/>
          <w:lang w:eastAsia="cs-CZ"/>
        </w:rPr>
        <w:t>cz</w:t>
      </w:r>
      <w:proofErr w:type="spellEnd"/>
      <w:r>
        <w:rPr>
          <w:rFonts w:ascii="Century Schoolbook" w:eastAsia="Times New Roman" w:hAnsi="Century Schoolbook" w:cs="Arial"/>
          <w:b/>
          <w:i/>
          <w:color w:val="000000" w:themeColor="text1"/>
          <w:sz w:val="28"/>
          <w:szCs w:val="28"/>
          <w:lang w:eastAsia="cs-CZ"/>
        </w:rPr>
        <w:t>)</w:t>
      </w:r>
    </w:p>
    <w:p w:rsidR="008B52A2" w:rsidRPr="008B52A2" w:rsidRDefault="008B52A2" w:rsidP="005B2ABE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b/>
          <w:i/>
          <w:color w:val="7030A0"/>
          <w:sz w:val="36"/>
          <w:szCs w:val="36"/>
          <w:lang w:eastAsia="cs-CZ"/>
        </w:rPr>
      </w:pPr>
      <w:r w:rsidRPr="008B52A2">
        <w:rPr>
          <w:rFonts w:ascii="Century Schoolbook" w:eastAsia="Times New Roman" w:hAnsi="Century Schoolbook" w:cs="Arial"/>
          <w:b/>
          <w:i/>
          <w:color w:val="000000" w:themeColor="text1"/>
          <w:sz w:val="36"/>
          <w:szCs w:val="36"/>
          <w:lang w:eastAsia="cs-CZ"/>
        </w:rPr>
        <w:t>Startovné</w:t>
      </w:r>
      <w:r w:rsidR="005225EB">
        <w:rPr>
          <w:rFonts w:ascii="Century Schoolbook" w:eastAsia="Times New Roman" w:hAnsi="Century Schoolbook" w:cs="Arial"/>
          <w:b/>
          <w:i/>
          <w:color w:val="7030A0"/>
          <w:sz w:val="36"/>
          <w:szCs w:val="36"/>
          <w:lang w:eastAsia="cs-CZ"/>
        </w:rPr>
        <w:t>: Jednotlivci 2</w:t>
      </w:r>
      <w:r w:rsidRPr="008B52A2">
        <w:rPr>
          <w:rFonts w:ascii="Century Schoolbook" w:eastAsia="Times New Roman" w:hAnsi="Century Schoolbook" w:cs="Arial"/>
          <w:b/>
          <w:i/>
          <w:color w:val="7030A0"/>
          <w:sz w:val="36"/>
          <w:szCs w:val="36"/>
          <w:lang w:eastAsia="cs-CZ"/>
        </w:rPr>
        <w:t>00,-Kč</w:t>
      </w:r>
    </w:p>
    <w:p w:rsidR="008B52A2" w:rsidRDefault="008B52A2" w:rsidP="005B2ABE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b/>
          <w:i/>
          <w:color w:val="7030A0"/>
          <w:sz w:val="36"/>
          <w:szCs w:val="36"/>
          <w:lang w:eastAsia="cs-CZ"/>
        </w:rPr>
      </w:pPr>
      <w:r w:rsidRPr="008B52A2">
        <w:rPr>
          <w:rFonts w:ascii="Century Schoolbook" w:eastAsia="Times New Roman" w:hAnsi="Century Schoolbook" w:cs="Arial"/>
          <w:b/>
          <w:i/>
          <w:color w:val="7030A0"/>
          <w:sz w:val="36"/>
          <w:szCs w:val="36"/>
          <w:lang w:eastAsia="cs-CZ"/>
        </w:rPr>
        <w:t xml:space="preserve">   </w:t>
      </w:r>
      <w:r w:rsidR="005225EB">
        <w:rPr>
          <w:rFonts w:ascii="Century Schoolbook" w:eastAsia="Times New Roman" w:hAnsi="Century Schoolbook" w:cs="Arial"/>
          <w:b/>
          <w:i/>
          <w:color w:val="7030A0"/>
          <w:sz w:val="36"/>
          <w:szCs w:val="36"/>
          <w:lang w:eastAsia="cs-CZ"/>
        </w:rPr>
        <w:t xml:space="preserve">                </w:t>
      </w:r>
      <w:proofErr w:type="gramStart"/>
      <w:r w:rsidR="005225EB">
        <w:rPr>
          <w:rFonts w:ascii="Century Schoolbook" w:eastAsia="Times New Roman" w:hAnsi="Century Schoolbook" w:cs="Arial"/>
          <w:b/>
          <w:i/>
          <w:color w:val="7030A0"/>
          <w:sz w:val="36"/>
          <w:szCs w:val="36"/>
          <w:lang w:eastAsia="cs-CZ"/>
        </w:rPr>
        <w:t>Dvojice        2</w:t>
      </w:r>
      <w:r w:rsidRPr="008B52A2">
        <w:rPr>
          <w:rFonts w:ascii="Century Schoolbook" w:eastAsia="Times New Roman" w:hAnsi="Century Schoolbook" w:cs="Arial"/>
          <w:b/>
          <w:i/>
          <w:color w:val="7030A0"/>
          <w:sz w:val="36"/>
          <w:szCs w:val="36"/>
          <w:lang w:eastAsia="cs-CZ"/>
        </w:rPr>
        <w:t>00,-</w:t>
      </w:r>
      <w:proofErr w:type="gramEnd"/>
      <w:r w:rsidRPr="008B52A2">
        <w:rPr>
          <w:rFonts w:ascii="Century Schoolbook" w:eastAsia="Times New Roman" w:hAnsi="Century Schoolbook" w:cs="Arial"/>
          <w:b/>
          <w:i/>
          <w:color w:val="7030A0"/>
          <w:sz w:val="36"/>
          <w:szCs w:val="36"/>
          <w:lang w:eastAsia="cs-CZ"/>
        </w:rPr>
        <w:t>Kč</w:t>
      </w:r>
    </w:p>
    <w:p w:rsidR="0051619E" w:rsidRPr="008B52A2" w:rsidRDefault="0051619E" w:rsidP="005B2ABE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b/>
          <w:i/>
          <w:color w:val="7030A0"/>
          <w:sz w:val="36"/>
          <w:szCs w:val="36"/>
          <w:lang w:eastAsia="cs-CZ"/>
        </w:rPr>
      </w:pPr>
      <w:r>
        <w:rPr>
          <w:rFonts w:ascii="Century Schoolbook" w:eastAsia="Times New Roman" w:hAnsi="Century Schoolbook" w:cs="Arial"/>
          <w:b/>
          <w:i/>
          <w:color w:val="7030A0"/>
          <w:sz w:val="36"/>
          <w:szCs w:val="36"/>
          <w:lang w:eastAsia="cs-CZ"/>
        </w:rPr>
        <w:t xml:space="preserve">Rozdělujeme </w:t>
      </w:r>
      <w:r w:rsidR="005225EB">
        <w:rPr>
          <w:rFonts w:ascii="Century Schoolbook" w:eastAsia="Times New Roman" w:hAnsi="Century Schoolbook" w:cs="Arial"/>
          <w:b/>
          <w:i/>
          <w:color w:val="7030A0"/>
          <w:sz w:val="36"/>
          <w:szCs w:val="36"/>
          <w:lang w:eastAsia="cs-CZ"/>
        </w:rPr>
        <w:t>80</w:t>
      </w:r>
      <w:r>
        <w:rPr>
          <w:rFonts w:ascii="Century Schoolbook" w:eastAsia="Times New Roman" w:hAnsi="Century Schoolbook" w:cs="Arial"/>
          <w:b/>
          <w:i/>
          <w:color w:val="7030A0"/>
          <w:sz w:val="36"/>
          <w:szCs w:val="36"/>
          <w:lang w:eastAsia="cs-CZ"/>
        </w:rPr>
        <w:t>% startovného.</w:t>
      </w:r>
      <w:r w:rsidR="00FB7985">
        <w:rPr>
          <w:rFonts w:ascii="Century Schoolbook" w:eastAsia="Times New Roman" w:hAnsi="Century Schoolbook" w:cs="Arial"/>
          <w:b/>
          <w:i/>
          <w:noProof/>
          <w:color w:val="7030A0"/>
          <w:sz w:val="36"/>
          <w:szCs w:val="36"/>
          <w:lang w:eastAsia="cs-CZ"/>
        </w:rPr>
        <w:drawing>
          <wp:inline distT="0" distB="0" distL="0" distR="0">
            <wp:extent cx="5796534" cy="1799539"/>
            <wp:effectExtent l="19050" t="0" r="0" b="0"/>
            <wp:docPr id="5" name="Obrázek 4" descr="r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4061" cy="1801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2A2" w:rsidRDefault="008B52A2" w:rsidP="005B2ABE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b/>
          <w:i/>
          <w:color w:val="7030A0"/>
          <w:sz w:val="28"/>
          <w:szCs w:val="28"/>
          <w:lang w:eastAsia="cs-CZ"/>
        </w:rPr>
      </w:pPr>
    </w:p>
    <w:p w:rsidR="008B52A2" w:rsidRPr="002B6C35" w:rsidRDefault="00FB5708" w:rsidP="00FB5708">
      <w:pPr>
        <w:shd w:val="clear" w:color="auto" w:fill="FFFFFF"/>
        <w:spacing w:after="0" w:line="240" w:lineRule="auto"/>
        <w:jc w:val="center"/>
        <w:rPr>
          <w:rFonts w:ascii="Century Schoolbook" w:eastAsia="Times New Roman" w:hAnsi="Century Schoolbook" w:cs="Arial"/>
          <w:b/>
          <w:i/>
          <w:sz w:val="36"/>
          <w:szCs w:val="36"/>
          <w:u w:val="single"/>
          <w:lang w:eastAsia="cs-CZ"/>
        </w:rPr>
      </w:pPr>
      <w:r w:rsidRPr="002B6C35">
        <w:rPr>
          <w:rFonts w:ascii="Century Schoolbook" w:eastAsia="Times New Roman" w:hAnsi="Century Schoolbook" w:cs="Arial"/>
          <w:b/>
          <w:i/>
          <w:sz w:val="36"/>
          <w:szCs w:val="36"/>
          <w:u w:val="single"/>
          <w:lang w:eastAsia="cs-CZ"/>
        </w:rPr>
        <w:t xml:space="preserve">  Dvojice</w:t>
      </w:r>
    </w:p>
    <w:p w:rsidR="00FB5708" w:rsidRPr="00A40286" w:rsidRDefault="00FB5708" w:rsidP="00FB5708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</w:pPr>
      <w:r w:rsidRPr="00A40286"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  <w:t>Začátek</w:t>
      </w:r>
      <w:r w:rsidR="005225EB"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  <w:t xml:space="preserve"> v </w:t>
      </w:r>
      <w:r w:rsidR="005225EB" w:rsidRPr="00FB7985">
        <w:rPr>
          <w:rFonts w:ascii="Century Schoolbook" w:eastAsia="Times New Roman" w:hAnsi="Century Schoolbook" w:cs="Arial"/>
          <w:b/>
          <w:sz w:val="32"/>
          <w:szCs w:val="32"/>
          <w:lang w:eastAsia="cs-CZ"/>
        </w:rPr>
        <w:t>11</w:t>
      </w:r>
      <w:r w:rsidR="00A40286" w:rsidRPr="00FB7985">
        <w:rPr>
          <w:rFonts w:ascii="Century Schoolbook" w:eastAsia="Times New Roman" w:hAnsi="Century Schoolbook" w:cs="Arial"/>
          <w:b/>
          <w:sz w:val="32"/>
          <w:szCs w:val="32"/>
          <w:lang w:eastAsia="cs-CZ"/>
        </w:rPr>
        <w:t>:00</w:t>
      </w:r>
      <w:r w:rsidR="00A40286" w:rsidRPr="00A40286"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  <w:t xml:space="preserve"> (registrace do </w:t>
      </w:r>
      <w:r w:rsidR="005225EB"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  <w:t>10</w:t>
      </w:r>
      <w:r w:rsidR="00A40286" w:rsidRPr="00A40286"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  <w:t xml:space="preserve">:45) </w:t>
      </w:r>
    </w:p>
    <w:p w:rsidR="00A40286" w:rsidRDefault="005225EB" w:rsidP="00FB5708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</w:pPr>
      <w:r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  <w:t xml:space="preserve">Hraje se KO </w:t>
      </w:r>
      <w:proofErr w:type="gramStart"/>
      <w:r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  <w:t xml:space="preserve">pavouk </w:t>
      </w:r>
      <w:r w:rsidR="00A40286" w:rsidRPr="00A40286"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  <w:t xml:space="preserve"> na</w:t>
      </w:r>
      <w:proofErr w:type="gramEnd"/>
      <w:r w:rsidR="00A40286" w:rsidRPr="00A40286"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  <w:t xml:space="preserve"> 4VL a finále na 5VL</w:t>
      </w:r>
      <w:r w:rsidR="00A40286"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  <w:t>.</w:t>
      </w:r>
    </w:p>
    <w:p w:rsidR="00A40286" w:rsidRPr="00D127CC" w:rsidRDefault="00A40286" w:rsidP="00D127CC">
      <w:pPr>
        <w:shd w:val="clear" w:color="auto" w:fill="FFFFFF"/>
        <w:spacing w:after="0" w:line="240" w:lineRule="auto"/>
        <w:jc w:val="center"/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</w:pPr>
      <w:r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  <w:t xml:space="preserve">  </w:t>
      </w:r>
      <w:r w:rsidRPr="002B6C35">
        <w:rPr>
          <w:rFonts w:ascii="Century Schoolbook" w:eastAsia="Times New Roman" w:hAnsi="Century Schoolbook" w:cs="Arial"/>
          <w:b/>
          <w:i/>
          <w:sz w:val="36"/>
          <w:szCs w:val="36"/>
          <w:u w:val="single"/>
          <w:lang w:eastAsia="cs-CZ"/>
        </w:rPr>
        <w:t>Jednotlivci</w:t>
      </w:r>
    </w:p>
    <w:p w:rsidR="00A40286" w:rsidRDefault="00A40286" w:rsidP="00A40286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</w:pPr>
      <w:proofErr w:type="gramStart"/>
      <w:r w:rsidRPr="00A40286"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  <w:t>Začátek  v </w:t>
      </w:r>
      <w:r w:rsidRPr="002B6C35">
        <w:rPr>
          <w:rFonts w:ascii="Century Schoolbook" w:eastAsia="Times New Roman" w:hAnsi="Century Schoolbook" w:cs="Arial"/>
          <w:b/>
          <w:sz w:val="32"/>
          <w:szCs w:val="32"/>
          <w:lang w:eastAsia="cs-CZ"/>
        </w:rPr>
        <w:t>1</w:t>
      </w:r>
      <w:r w:rsidR="005225EB">
        <w:rPr>
          <w:rFonts w:ascii="Century Schoolbook" w:eastAsia="Times New Roman" w:hAnsi="Century Schoolbook" w:cs="Arial"/>
          <w:b/>
          <w:sz w:val="32"/>
          <w:szCs w:val="32"/>
          <w:lang w:eastAsia="cs-CZ"/>
        </w:rPr>
        <w:t>5</w:t>
      </w:r>
      <w:r w:rsidRPr="002B6C35">
        <w:rPr>
          <w:rFonts w:ascii="Century Schoolbook" w:eastAsia="Times New Roman" w:hAnsi="Century Schoolbook" w:cs="Arial"/>
          <w:b/>
          <w:sz w:val="32"/>
          <w:szCs w:val="32"/>
          <w:lang w:eastAsia="cs-CZ"/>
        </w:rPr>
        <w:t>:00</w:t>
      </w:r>
      <w:proofErr w:type="gramEnd"/>
      <w:r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  <w:t xml:space="preserve"> (registrace do 1</w:t>
      </w:r>
      <w:r w:rsidR="005225EB"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  <w:t>4</w:t>
      </w:r>
      <w:r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  <w:t>:45)</w:t>
      </w:r>
    </w:p>
    <w:p w:rsidR="00E31F53" w:rsidRDefault="00A40286" w:rsidP="00A40286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</w:pPr>
      <w:r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  <w:t>Do 32 jednotlivců skupi</w:t>
      </w:r>
      <w:r w:rsidR="00E31F53"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  <w:t>ny na 3VL, následuje KO pavouk na 4VL, finále na 5VL.</w:t>
      </w:r>
    </w:p>
    <w:p w:rsidR="00E31F53" w:rsidRDefault="00E31F53" w:rsidP="00A40286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</w:pPr>
      <w:r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  <w:t xml:space="preserve">Případná účast nad </w:t>
      </w:r>
      <w:r w:rsidR="005225EB"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  <w:t>32</w:t>
      </w:r>
      <w:r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  <w:t xml:space="preserve"> jednotlivců je připraven KO pavouk na 5VL.</w:t>
      </w:r>
    </w:p>
    <w:p w:rsidR="0051619E" w:rsidRDefault="0051619E" w:rsidP="00A40286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</w:pPr>
    </w:p>
    <w:p w:rsidR="0051619E" w:rsidRPr="00D127CC" w:rsidRDefault="0051619E" w:rsidP="00A40286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b/>
          <w:color w:val="000000" w:themeColor="text1"/>
          <w:lang w:eastAsia="cs-CZ"/>
        </w:rPr>
      </w:pPr>
      <w:r w:rsidRPr="00D127CC">
        <w:rPr>
          <w:rFonts w:ascii="Century Schoolbook" w:eastAsia="Times New Roman" w:hAnsi="Century Schoolbook" w:cs="Arial"/>
          <w:b/>
          <w:color w:val="000000" w:themeColor="text1"/>
          <w:lang w:eastAsia="cs-CZ"/>
        </w:rPr>
        <w:t>Občerstvení zajištěno, milá obsluha připravena.</w:t>
      </w:r>
    </w:p>
    <w:p w:rsidR="0051619E" w:rsidRPr="00D127CC" w:rsidRDefault="0051619E" w:rsidP="00A40286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b/>
          <w:lang w:eastAsia="cs-CZ"/>
        </w:rPr>
      </w:pPr>
      <w:r w:rsidRPr="00D127CC">
        <w:rPr>
          <w:rFonts w:ascii="Century Schoolbook" w:eastAsia="Times New Roman" w:hAnsi="Century Schoolbook" w:cs="Arial"/>
          <w:b/>
          <w:color w:val="000000" w:themeColor="text1"/>
          <w:lang w:eastAsia="cs-CZ"/>
        </w:rPr>
        <w:t>Těšíme se na vaši účast, a na vaše výkony.</w:t>
      </w:r>
    </w:p>
    <w:p w:rsidR="00A901A4" w:rsidRPr="00D127CC" w:rsidRDefault="002B6C35" w:rsidP="00A40286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b/>
          <w:lang w:eastAsia="cs-CZ"/>
        </w:rPr>
      </w:pPr>
      <w:r w:rsidRPr="00D127CC">
        <w:rPr>
          <w:rFonts w:ascii="Century Schoolbook" w:eastAsia="Times New Roman" w:hAnsi="Century Schoolbook" w:cs="Arial"/>
          <w:b/>
          <w:lang w:eastAsia="cs-CZ"/>
        </w:rPr>
        <w:t>Pro účast na turnaji je nutná</w:t>
      </w:r>
      <w:r w:rsidR="00A901A4" w:rsidRPr="00D127CC">
        <w:rPr>
          <w:rFonts w:ascii="Century Schoolbook" w:eastAsia="Times New Roman" w:hAnsi="Century Schoolbook" w:cs="Arial"/>
          <w:b/>
          <w:lang w:eastAsia="cs-CZ"/>
        </w:rPr>
        <w:t xml:space="preserve"> registrace v ČŠO. </w:t>
      </w:r>
    </w:p>
    <w:p w:rsidR="005225EB" w:rsidRPr="00D127CC" w:rsidRDefault="005225EB" w:rsidP="00A40286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b/>
          <w:lang w:eastAsia="cs-CZ"/>
        </w:rPr>
      </w:pPr>
      <w:r w:rsidRPr="00D127CC">
        <w:rPr>
          <w:rFonts w:ascii="Century Schoolbook" w:eastAsia="Times New Roman" w:hAnsi="Century Schoolbook" w:cs="Arial"/>
          <w:b/>
          <w:lang w:eastAsia="cs-CZ"/>
        </w:rPr>
        <w:t>Registraci lze vyřídit na místě.</w:t>
      </w:r>
    </w:p>
    <w:p w:rsidR="00D127CC" w:rsidRDefault="002B6C35" w:rsidP="00A40286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b/>
          <w:color w:val="00B050"/>
          <w:sz w:val="28"/>
          <w:szCs w:val="28"/>
          <w:lang w:eastAsia="cs-CZ"/>
        </w:rPr>
      </w:pPr>
      <w:r w:rsidRPr="00D127CC">
        <w:rPr>
          <w:rFonts w:ascii="Century Schoolbook" w:eastAsia="Times New Roman" w:hAnsi="Century Schoolbook" w:cs="Arial"/>
          <w:b/>
          <w:lang w:eastAsia="cs-CZ"/>
        </w:rPr>
        <w:t>Cena registrace 100Kč, jen pro ty co nemají</w:t>
      </w:r>
      <w:r w:rsidRPr="002B6C35">
        <w:rPr>
          <w:rFonts w:ascii="Century Schoolbook" w:eastAsia="Times New Roman" w:hAnsi="Century Schoolbook" w:cs="Arial"/>
          <w:b/>
          <w:color w:val="00B050"/>
          <w:sz w:val="28"/>
          <w:szCs w:val="28"/>
          <w:lang w:eastAsia="cs-CZ"/>
        </w:rPr>
        <w:t xml:space="preserve">. </w:t>
      </w:r>
    </w:p>
    <w:p w:rsidR="002B6C35" w:rsidRPr="00D127CC" w:rsidRDefault="002B6C35" w:rsidP="00A40286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b/>
          <w:color w:val="00B050"/>
          <w:sz w:val="28"/>
          <w:szCs w:val="28"/>
          <w:lang w:eastAsia="cs-CZ"/>
        </w:rPr>
      </w:pPr>
      <w:r w:rsidRPr="00D127CC">
        <w:rPr>
          <w:rFonts w:ascii="Century Schoolbook" w:eastAsia="Times New Roman" w:hAnsi="Century Schoolbook" w:cs="Arial"/>
          <w:b/>
          <w:lang w:eastAsia="cs-CZ"/>
        </w:rPr>
        <w:t xml:space="preserve">Body z turnaje jsou </w:t>
      </w:r>
      <w:proofErr w:type="spellStart"/>
      <w:r w:rsidRPr="00D127CC">
        <w:rPr>
          <w:rFonts w:ascii="Century Schoolbook" w:eastAsia="Times New Roman" w:hAnsi="Century Schoolbook" w:cs="Arial"/>
          <w:b/>
          <w:lang w:eastAsia="cs-CZ"/>
        </w:rPr>
        <w:t>započítávany</w:t>
      </w:r>
      <w:proofErr w:type="spellEnd"/>
      <w:r w:rsidRPr="00D127CC">
        <w:rPr>
          <w:rFonts w:ascii="Century Schoolbook" w:eastAsia="Times New Roman" w:hAnsi="Century Schoolbook" w:cs="Arial"/>
          <w:b/>
          <w:lang w:eastAsia="cs-CZ"/>
        </w:rPr>
        <w:t xml:space="preserve"> do žebříčku ČŠO</w:t>
      </w:r>
      <w:r w:rsidRPr="00D127CC">
        <w:rPr>
          <w:rFonts w:ascii="Century Schoolbook" w:eastAsia="Times New Roman" w:hAnsi="Century Schoolbook" w:cs="Arial"/>
          <w:b/>
          <w:color w:val="000000" w:themeColor="text1"/>
          <w:lang w:eastAsia="cs-CZ"/>
        </w:rPr>
        <w:t>.</w:t>
      </w:r>
    </w:p>
    <w:p w:rsidR="002B6C35" w:rsidRPr="00A901A4" w:rsidRDefault="005225EB" w:rsidP="00A40286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b/>
          <w:color w:val="00B050"/>
          <w:sz w:val="32"/>
          <w:szCs w:val="32"/>
          <w:lang w:eastAsia="cs-CZ"/>
        </w:rPr>
      </w:pPr>
      <w:r w:rsidRPr="005225EB">
        <w:rPr>
          <w:rFonts w:ascii="Century Schoolbook" w:eastAsia="Times New Roman" w:hAnsi="Century Schoolbook" w:cs="Arial"/>
          <w:b/>
          <w:noProof/>
          <w:color w:val="00B050"/>
          <w:sz w:val="32"/>
          <w:szCs w:val="32"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7239000</wp:posOffset>
            </wp:positionH>
            <wp:positionV relativeFrom="margin">
              <wp:posOffset>102235</wp:posOffset>
            </wp:positionV>
            <wp:extent cx="1764665" cy="1974850"/>
            <wp:effectExtent l="19050" t="0" r="6985" b="0"/>
            <wp:wrapSquare wrapText="bothSides"/>
            <wp:docPr id="2" name="Obrázek 5" descr="ČŠ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ŠO (2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4665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1F53" w:rsidRDefault="002B6C35" w:rsidP="00A40286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</w:pPr>
      <w:r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  <w:t xml:space="preserve"> </w:t>
      </w:r>
    </w:p>
    <w:p w:rsidR="00E31F53" w:rsidRPr="00A40286" w:rsidRDefault="00E31F53" w:rsidP="00A40286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b/>
          <w:color w:val="7030A0"/>
          <w:sz w:val="32"/>
          <w:szCs w:val="32"/>
          <w:lang w:eastAsia="cs-CZ"/>
        </w:rPr>
      </w:pPr>
    </w:p>
    <w:p w:rsidR="00BD5A6C" w:rsidRDefault="00BD5A6C">
      <w:pPr>
        <w:rPr>
          <w:color w:val="000000" w:themeColor="text1"/>
          <w:sz w:val="24"/>
          <w:szCs w:val="24"/>
        </w:rPr>
      </w:pPr>
    </w:p>
    <w:p w:rsidR="002B13F2" w:rsidRPr="00020BC9" w:rsidRDefault="002B13F2" w:rsidP="00E2573E">
      <w:pPr>
        <w:ind w:left="1191"/>
        <w:rPr>
          <w:color w:val="000000" w:themeColor="text1"/>
          <w:sz w:val="24"/>
          <w:szCs w:val="24"/>
        </w:rPr>
      </w:pPr>
    </w:p>
    <w:sectPr w:rsidR="002B13F2" w:rsidRPr="00020BC9" w:rsidSect="00BD5A6C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A00" w:rsidRDefault="00151A00" w:rsidP="00D06CFB">
      <w:pPr>
        <w:spacing w:after="0" w:line="240" w:lineRule="auto"/>
      </w:pPr>
      <w:r>
        <w:separator/>
      </w:r>
    </w:p>
  </w:endnote>
  <w:endnote w:type="continuationSeparator" w:id="0">
    <w:p w:rsidR="00151A00" w:rsidRDefault="00151A00" w:rsidP="00D06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A00" w:rsidRDefault="00151A00" w:rsidP="00D06CFB">
      <w:pPr>
        <w:spacing w:after="0" w:line="240" w:lineRule="auto"/>
      </w:pPr>
      <w:r>
        <w:separator/>
      </w:r>
    </w:p>
  </w:footnote>
  <w:footnote w:type="continuationSeparator" w:id="0">
    <w:p w:rsidR="00151A00" w:rsidRDefault="00151A00" w:rsidP="00D06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FA9" w:rsidRDefault="0025283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3630329" o:spid="_x0000_s23557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REGIONÁL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FA9" w:rsidRDefault="0025283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3630330" o:spid="_x0000_s23558" type="#_x0000_t75" style="position:absolute;margin-left:0;margin-top:0;width:578.8pt;height:818.5pt;z-index:-251656192;mso-position-horizontal:center;mso-position-horizontal-relative:margin;mso-position-vertical:center;mso-position-vertical-relative:margin" o:allowincell="f">
          <v:imagedata r:id="rId1" o:title="REGIONÁL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FA9" w:rsidRDefault="0025283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3630328" o:spid="_x0000_s23556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REGIONÁL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6626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/>
  <w:rsids>
    <w:rsidRoot w:val="00CC3668"/>
    <w:rsid w:val="00020BC9"/>
    <w:rsid w:val="00151A00"/>
    <w:rsid w:val="00162A83"/>
    <w:rsid w:val="002103ED"/>
    <w:rsid w:val="0025283A"/>
    <w:rsid w:val="002A775A"/>
    <w:rsid w:val="002B13F2"/>
    <w:rsid w:val="002B181B"/>
    <w:rsid w:val="002B6C35"/>
    <w:rsid w:val="002F5062"/>
    <w:rsid w:val="002F5C30"/>
    <w:rsid w:val="00394A3D"/>
    <w:rsid w:val="00413B12"/>
    <w:rsid w:val="0049396F"/>
    <w:rsid w:val="0051172E"/>
    <w:rsid w:val="0051619E"/>
    <w:rsid w:val="005225EB"/>
    <w:rsid w:val="00567994"/>
    <w:rsid w:val="00570FA9"/>
    <w:rsid w:val="0059520F"/>
    <w:rsid w:val="005B2ABE"/>
    <w:rsid w:val="006C1521"/>
    <w:rsid w:val="00740997"/>
    <w:rsid w:val="00741D22"/>
    <w:rsid w:val="008123E1"/>
    <w:rsid w:val="00833E4A"/>
    <w:rsid w:val="008B52A2"/>
    <w:rsid w:val="008E3BFB"/>
    <w:rsid w:val="00905426"/>
    <w:rsid w:val="00963179"/>
    <w:rsid w:val="0098324A"/>
    <w:rsid w:val="00A40286"/>
    <w:rsid w:val="00A901A4"/>
    <w:rsid w:val="00B83157"/>
    <w:rsid w:val="00BD5A6C"/>
    <w:rsid w:val="00C74FBC"/>
    <w:rsid w:val="00CA7276"/>
    <w:rsid w:val="00CC3668"/>
    <w:rsid w:val="00D06CFB"/>
    <w:rsid w:val="00D127CC"/>
    <w:rsid w:val="00E2573E"/>
    <w:rsid w:val="00E31F53"/>
    <w:rsid w:val="00F001E8"/>
    <w:rsid w:val="00FA2AEF"/>
    <w:rsid w:val="00FB5708"/>
    <w:rsid w:val="00FB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A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6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CF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06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06CFB"/>
  </w:style>
  <w:style w:type="paragraph" w:styleId="Zpat">
    <w:name w:val="footer"/>
    <w:basedOn w:val="Normln"/>
    <w:link w:val="ZpatChar"/>
    <w:uiPriority w:val="99"/>
    <w:semiHidden/>
    <w:unhideWhenUsed/>
    <w:rsid w:val="00D06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06CFB"/>
  </w:style>
  <w:style w:type="character" w:styleId="Hypertextovodkaz">
    <w:name w:val="Hyperlink"/>
    <w:basedOn w:val="Standardnpsmoodstavce"/>
    <w:uiPriority w:val="99"/>
    <w:unhideWhenUsed/>
    <w:rsid w:val="00020B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298F6-D3EC-4814-9229-A4E370307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JIRAS</dc:creator>
  <cp:lastModifiedBy>JIRAS</cp:lastModifiedBy>
  <cp:revision>3</cp:revision>
  <dcterms:created xsi:type="dcterms:W3CDTF">2022-02-27T10:25:00Z</dcterms:created>
  <dcterms:modified xsi:type="dcterms:W3CDTF">2025-01-11T22:28:00Z</dcterms:modified>
</cp:coreProperties>
</file>